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91" w:rsidRDefault="00DD1F91" w:rsidP="00DD704B">
      <w:pPr>
        <w:ind w:left="-284"/>
        <w:jc w:val="both"/>
        <w:rPr>
          <w:sz w:val="16"/>
          <w:szCs w:val="16"/>
        </w:rPr>
      </w:pPr>
    </w:p>
    <w:p w:rsidR="00DD1F91" w:rsidRDefault="00DD1F91" w:rsidP="00DD704B">
      <w:pPr>
        <w:ind w:left="-284"/>
        <w:jc w:val="both"/>
        <w:rPr>
          <w:sz w:val="16"/>
          <w:szCs w:val="16"/>
        </w:rPr>
      </w:pPr>
    </w:p>
    <w:p w:rsidR="00062DD4" w:rsidRPr="00062DD4" w:rsidRDefault="00062DD4" w:rsidP="00062DD4">
      <w:pPr>
        <w:jc w:val="both"/>
        <w:rPr>
          <w:sz w:val="16"/>
          <w:szCs w:val="16"/>
        </w:rPr>
      </w:pPr>
      <w:r w:rsidRPr="00062DD4">
        <w:rPr>
          <w:noProof/>
        </w:rPr>
        <w:drawing>
          <wp:inline distT="0" distB="0" distL="0" distR="0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DD4" w:rsidRPr="00062DD4" w:rsidRDefault="00062DD4" w:rsidP="00062DD4">
      <w:pPr>
        <w:autoSpaceDE w:val="0"/>
        <w:autoSpaceDN w:val="0"/>
        <w:adjustRightInd w:val="0"/>
        <w:jc w:val="both"/>
        <w:rPr>
          <w:rFonts w:ascii="English111 Adagio BT" w:hAnsi="English111 Adagio BT" w:cs="English111 Adagio BT"/>
          <w:color w:val="000000"/>
          <w:sz w:val="24"/>
          <w:szCs w:val="24"/>
        </w:rPr>
      </w:pPr>
    </w:p>
    <w:p w:rsidR="00062DD4" w:rsidRPr="00062DD4" w:rsidRDefault="00062DD4" w:rsidP="00062DD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34559" w:rsidRPr="008E0D91" w:rsidRDefault="00134559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bookmarkStart w:id="0" w:name="_GoBack"/>
      <w:bookmarkEnd w:id="0"/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  <w:r w:rsidR="00A663CC">
        <w:rPr>
          <w:rFonts w:ascii="Calibri" w:hAnsi="Calibri"/>
          <w:sz w:val="22"/>
          <w:szCs w:val="22"/>
          <w:u w:val="single"/>
          <w:lang w:eastAsia="ar-SA"/>
        </w:rPr>
        <w:t>:  ASS.TEC.</w:t>
      </w:r>
    </w:p>
    <w:p w:rsidR="00134559" w:rsidRDefault="00134559" w:rsidP="00134559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134559" w:rsidRDefault="00760F74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</w:t>
      </w:r>
    </w:p>
    <w:p w:rsidR="00134559" w:rsidRDefault="00134559" w:rsidP="00134559">
      <w:pPr>
        <w:autoSpaceDE w:val="0"/>
        <w:ind w:left="5103"/>
        <w:jc w:val="both"/>
        <w:rPr>
          <w:rFonts w:ascii="Arial" w:hAnsi="Arial" w:cs="Arial"/>
        </w:rPr>
      </w:pPr>
    </w:p>
    <w:p w:rsidR="00134559" w:rsidRDefault="00134559" w:rsidP="00134559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Domanda di ADESIONE alla selezione bando </w:t>
      </w:r>
      <w:r w:rsidR="00C24F79">
        <w:rPr>
          <w:rFonts w:ascii="Arial" w:hAnsi="Arial" w:cs="Arial"/>
          <w:sz w:val="18"/>
          <w:szCs w:val="18"/>
        </w:rPr>
        <w:t xml:space="preserve">PNRR </w:t>
      </w:r>
      <w:r w:rsidR="00A546B2">
        <w:rPr>
          <w:rFonts w:ascii="Arial" w:hAnsi="Arial" w:cs="Arial"/>
          <w:sz w:val="18"/>
          <w:szCs w:val="18"/>
        </w:rPr>
        <w:t>D.M. N.19/2024</w:t>
      </w:r>
    </w:p>
    <w:p w:rsidR="00134559" w:rsidRPr="008E0D91" w:rsidRDefault="00134559" w:rsidP="00134559">
      <w:pPr>
        <w:autoSpaceDE w:val="0"/>
        <w:ind w:left="2832"/>
        <w:jc w:val="both"/>
        <w:rPr>
          <w:rFonts w:ascii="Calibri" w:hAnsi="Calibri"/>
          <w:i/>
        </w:rPr>
      </w:pP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 w:rsidR="007C07D8">
        <w:rPr>
          <w:rFonts w:ascii="Arial" w:hAnsi="Arial" w:cs="Arial"/>
          <w:b/>
          <w:sz w:val="18"/>
          <w:szCs w:val="18"/>
        </w:rPr>
        <w:t>A</w:t>
      </w:r>
    </w:p>
    <w:p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</w:t>
      </w:r>
      <w:r w:rsidR="00760F74">
        <w:rPr>
          <w:rFonts w:ascii="Arial" w:hAnsi="Arial" w:cs="Arial"/>
          <w:sz w:val="18"/>
          <w:szCs w:val="18"/>
        </w:rPr>
        <w:t xml:space="preserve"> di</w:t>
      </w:r>
      <w:r>
        <w:rPr>
          <w:rFonts w:ascii="Arial" w:hAnsi="Arial" w:cs="Arial"/>
          <w:sz w:val="18"/>
          <w:szCs w:val="18"/>
        </w:rPr>
        <w:t>:</w:t>
      </w:r>
    </w:p>
    <w:p w:rsidR="00CD32EB" w:rsidRDefault="00CD32EB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2268"/>
        <w:gridCol w:w="4961"/>
        <w:gridCol w:w="1134"/>
      </w:tblGrid>
      <w:tr w:rsidR="00CD32EB" w:rsidTr="00C94CF6">
        <w:trPr>
          <w:trHeight w:val="398"/>
        </w:trPr>
        <w:tc>
          <w:tcPr>
            <w:tcW w:w="1418" w:type="dxa"/>
            <w:shd w:val="clear" w:color="auto" w:fill="auto"/>
          </w:tcPr>
          <w:p w:rsidR="00CD32EB" w:rsidRPr="002F16AF" w:rsidRDefault="00CD32EB" w:rsidP="00CE5074">
            <w:pPr>
              <w:pStyle w:val="TableParagraph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Figure  da selezionare </w:t>
            </w:r>
          </w:p>
        </w:tc>
        <w:tc>
          <w:tcPr>
            <w:tcW w:w="2268" w:type="dxa"/>
            <w:shd w:val="clear" w:color="auto" w:fill="auto"/>
          </w:tcPr>
          <w:p w:rsidR="00C94CF6" w:rsidRDefault="00CD32EB" w:rsidP="00CD32EB">
            <w:pPr>
              <w:pStyle w:val="TableParagraph"/>
              <w:tabs>
                <w:tab w:val="left" w:pos="4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Numero figure coinvolte </w:t>
            </w:r>
          </w:p>
          <w:p w:rsidR="00C94CF6" w:rsidRDefault="00C94CF6" w:rsidP="00CD32EB">
            <w:pPr>
              <w:pStyle w:val="TableParagraph"/>
              <w:tabs>
                <w:tab w:val="left" w:pos="4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  <w:p w:rsidR="00CD32EB" w:rsidRDefault="00CD32EB" w:rsidP="00CD32EB">
            <w:pPr>
              <w:pStyle w:val="TableParagraph"/>
              <w:tabs>
                <w:tab w:val="left" w:pos="434"/>
              </w:tabs>
              <w:jc w:val="center"/>
              <w:rPr>
                <w:rFonts w:ascii="Times New Roman"/>
                <w:sz w:val="28"/>
              </w:rPr>
            </w:pPr>
            <w:r>
              <w:rPr>
                <w:sz w:val="24"/>
              </w:rPr>
              <w:t xml:space="preserve">impegno orario  </w:t>
            </w:r>
          </w:p>
        </w:tc>
        <w:tc>
          <w:tcPr>
            <w:tcW w:w="4961" w:type="dxa"/>
            <w:shd w:val="clear" w:color="auto" w:fill="auto"/>
          </w:tcPr>
          <w:p w:rsidR="00CD32EB" w:rsidRPr="004D6C72" w:rsidRDefault="00CD32EB" w:rsidP="00CD32EB">
            <w:pPr>
              <w:pStyle w:val="TableParagraph"/>
              <w:tabs>
                <w:tab w:val="left" w:pos="434"/>
              </w:tabs>
              <w:ind w:left="433"/>
              <w:jc w:val="center"/>
              <w:rPr>
                <w:sz w:val="24"/>
              </w:rPr>
            </w:pPr>
            <w:r>
              <w:rPr>
                <w:sz w:val="24"/>
              </w:rPr>
              <w:t>AZIONI DA ESPLETARE</w:t>
            </w:r>
          </w:p>
        </w:tc>
        <w:tc>
          <w:tcPr>
            <w:tcW w:w="1134" w:type="dxa"/>
          </w:tcPr>
          <w:p w:rsidR="00CD32EB" w:rsidRDefault="00C94CF6" w:rsidP="00C94CF6">
            <w:pPr>
              <w:pStyle w:val="TableParagraph"/>
              <w:tabs>
                <w:tab w:val="left" w:pos="4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Preferenza</w:t>
            </w:r>
          </w:p>
        </w:tc>
      </w:tr>
      <w:tr w:rsidR="00CD32EB" w:rsidTr="00C94CF6">
        <w:trPr>
          <w:trHeight w:val="1124"/>
        </w:trPr>
        <w:tc>
          <w:tcPr>
            <w:tcW w:w="1418" w:type="dxa"/>
            <w:shd w:val="clear" w:color="auto" w:fill="auto"/>
          </w:tcPr>
          <w:p w:rsidR="00C94CF6" w:rsidRDefault="00C94CF6" w:rsidP="00C94CF6">
            <w:pPr>
              <w:pStyle w:val="TableParagraph"/>
              <w:ind w:right="82"/>
              <w:jc w:val="center"/>
              <w:rPr>
                <w:sz w:val="24"/>
              </w:rPr>
            </w:pPr>
          </w:p>
          <w:p w:rsidR="00CD32EB" w:rsidRDefault="00CD32EB" w:rsidP="00C94CF6">
            <w:pPr>
              <w:pStyle w:val="TableParagraph"/>
              <w:ind w:right="82"/>
              <w:jc w:val="center"/>
              <w:rPr>
                <w:sz w:val="24"/>
              </w:rPr>
            </w:pPr>
            <w:r w:rsidRPr="002F16AF">
              <w:rPr>
                <w:sz w:val="24"/>
              </w:rPr>
              <w:t xml:space="preserve">Assistente </w:t>
            </w:r>
            <w:r>
              <w:rPr>
                <w:sz w:val="24"/>
              </w:rPr>
              <w:t>Tecnico</w:t>
            </w:r>
          </w:p>
          <w:p w:rsidR="00CD32EB" w:rsidRDefault="00CD32EB" w:rsidP="00C94CF6">
            <w:pPr>
              <w:pStyle w:val="TableParagraph"/>
              <w:ind w:left="90" w:right="82" w:firstLine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D32EB" w:rsidRPr="002F16AF" w:rsidRDefault="00CD32EB" w:rsidP="00C94CF6">
            <w:pPr>
              <w:pStyle w:val="TableParagraph"/>
              <w:ind w:left="90" w:right="82" w:firstLine="2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4CF6" w:rsidRDefault="00C94CF6" w:rsidP="00CE5074">
            <w:pPr>
              <w:pStyle w:val="TableParagraph"/>
              <w:ind w:right="256"/>
              <w:jc w:val="center"/>
              <w:rPr>
                <w:sz w:val="24"/>
              </w:rPr>
            </w:pPr>
          </w:p>
          <w:p w:rsidR="00CD32EB" w:rsidRDefault="00CD32EB" w:rsidP="00CE5074">
            <w:pPr>
              <w:pStyle w:val="TableParagraph"/>
              <w:ind w:right="256"/>
              <w:jc w:val="center"/>
              <w:rPr>
                <w:sz w:val="24"/>
              </w:rPr>
            </w:pPr>
            <w:r w:rsidRPr="002F16AF">
              <w:rPr>
                <w:sz w:val="24"/>
              </w:rPr>
              <w:t>n. 1</w:t>
            </w:r>
          </w:p>
          <w:p w:rsidR="00CD32EB" w:rsidRPr="002F16AF" w:rsidRDefault="00CD32EB" w:rsidP="00C94CF6">
            <w:pPr>
              <w:pStyle w:val="TableParagraph"/>
              <w:ind w:right="256"/>
              <w:jc w:val="center"/>
              <w:rPr>
                <w:sz w:val="24"/>
              </w:rPr>
            </w:pPr>
            <w:r w:rsidRPr="002F16AF">
              <w:rPr>
                <w:sz w:val="24"/>
              </w:rPr>
              <w:t xml:space="preserve">Max </w:t>
            </w:r>
            <w:r w:rsidR="00C94CF6">
              <w:rPr>
                <w:sz w:val="24"/>
              </w:rPr>
              <w:t>33</w:t>
            </w:r>
            <w:r w:rsidRPr="002F16AF">
              <w:rPr>
                <w:sz w:val="24"/>
              </w:rPr>
              <w:t xml:space="preserve"> ore</w:t>
            </w:r>
          </w:p>
        </w:tc>
        <w:tc>
          <w:tcPr>
            <w:tcW w:w="4961" w:type="dxa"/>
            <w:shd w:val="clear" w:color="auto" w:fill="auto"/>
          </w:tcPr>
          <w:p w:rsidR="00CD32EB" w:rsidRDefault="00CD32EB" w:rsidP="00CD32EB">
            <w:pPr>
              <w:pStyle w:val="Paragrafoelenco"/>
              <w:numPr>
                <w:ilvl w:val="0"/>
                <w:numId w:val="21"/>
              </w:numPr>
              <w:spacing w:before="120"/>
              <w:ind w:left="375" w:hanging="284"/>
              <w:contextualSpacing/>
              <w:rPr>
                <w:rFonts w:ascii="Arial Narrow" w:hAnsi="Arial Narrow" w:cs="Arial"/>
              </w:rPr>
            </w:pPr>
            <w:r w:rsidRPr="00A17CC9">
              <w:rPr>
                <w:rFonts w:ascii="Arial Narrow" w:hAnsi="Arial Narrow" w:cs="Arial"/>
              </w:rPr>
              <w:t>Supportare DS, il DSGA,</w:t>
            </w:r>
            <w:r>
              <w:rPr>
                <w:rFonts w:ascii="Arial Narrow" w:hAnsi="Arial Narrow" w:cs="Arial"/>
              </w:rPr>
              <w:t xml:space="preserve"> assistenti amministrativi,</w:t>
            </w:r>
            <w:r w:rsidRPr="00A17CC9">
              <w:rPr>
                <w:rFonts w:ascii="Arial Narrow" w:hAnsi="Arial Narrow" w:cs="Arial"/>
              </w:rPr>
              <w:t xml:space="preserve"> esperti e tutor nello svolgimento delle funzioni;</w:t>
            </w:r>
          </w:p>
          <w:p w:rsidR="00CD32EB" w:rsidRPr="00C8407C" w:rsidRDefault="00CD32EB" w:rsidP="00CD32EB">
            <w:pPr>
              <w:pStyle w:val="Paragrafoelenco"/>
              <w:numPr>
                <w:ilvl w:val="0"/>
                <w:numId w:val="21"/>
              </w:numPr>
              <w:spacing w:before="120"/>
              <w:ind w:left="375" w:hanging="284"/>
              <w:contextualSpacing/>
              <w:rPr>
                <w:rFonts w:ascii="Arial Narrow" w:hAnsi="Arial Narrow" w:cs="Arial"/>
              </w:rPr>
            </w:pPr>
            <w:r w:rsidRPr="00C8407C">
              <w:rPr>
                <w:rFonts w:ascii="Arial Narrow" w:hAnsi="Arial Narrow" w:cs="Arial"/>
              </w:rPr>
              <w:t>Gestire i laboratori durante le attività del modulo.</w:t>
            </w:r>
          </w:p>
        </w:tc>
        <w:tc>
          <w:tcPr>
            <w:tcW w:w="1134" w:type="dxa"/>
          </w:tcPr>
          <w:p w:rsidR="00CD32EB" w:rsidRPr="00C94CF6" w:rsidRDefault="00C94CF6" w:rsidP="00C94CF6">
            <w:pPr>
              <w:pStyle w:val="Paragrafoelenco"/>
              <w:spacing w:before="120"/>
              <w:ind w:left="375"/>
              <w:contextualSpacing/>
              <w:rPr>
                <w:rFonts w:ascii="Arial Narrow" w:hAnsi="Arial Narrow" w:cs="Arial"/>
                <w:sz w:val="40"/>
                <w:szCs w:val="40"/>
              </w:rPr>
            </w:pPr>
            <w:r w:rsidRPr="00C94CF6">
              <w:rPr>
                <w:rFonts w:ascii="Arial Narrow" w:hAnsi="Arial Narrow" w:cs="Arial"/>
                <w:sz w:val="40"/>
                <w:szCs w:val="40"/>
              </w:rPr>
              <w:t>□</w:t>
            </w:r>
          </w:p>
        </w:tc>
      </w:tr>
      <w:tr w:rsidR="00C94CF6" w:rsidTr="00C94CF6">
        <w:trPr>
          <w:trHeight w:val="1124"/>
        </w:trPr>
        <w:tc>
          <w:tcPr>
            <w:tcW w:w="1418" w:type="dxa"/>
            <w:shd w:val="clear" w:color="auto" w:fill="auto"/>
          </w:tcPr>
          <w:p w:rsidR="00C94CF6" w:rsidRDefault="00C94CF6" w:rsidP="00C94CF6">
            <w:pPr>
              <w:pStyle w:val="TableParagraph"/>
              <w:ind w:right="82"/>
              <w:jc w:val="center"/>
              <w:rPr>
                <w:sz w:val="24"/>
              </w:rPr>
            </w:pPr>
          </w:p>
          <w:p w:rsidR="00C94CF6" w:rsidRDefault="00C94CF6" w:rsidP="00C94CF6">
            <w:pPr>
              <w:pStyle w:val="TableParagraph"/>
              <w:ind w:right="82"/>
              <w:jc w:val="center"/>
              <w:rPr>
                <w:sz w:val="24"/>
              </w:rPr>
            </w:pPr>
            <w:r w:rsidRPr="002F16AF">
              <w:rPr>
                <w:sz w:val="24"/>
              </w:rPr>
              <w:t xml:space="preserve">Assistente </w:t>
            </w:r>
            <w:r>
              <w:rPr>
                <w:sz w:val="24"/>
              </w:rPr>
              <w:t>Tecnico</w:t>
            </w:r>
          </w:p>
          <w:p w:rsidR="00C94CF6" w:rsidRDefault="00C94CF6" w:rsidP="00C94CF6">
            <w:pPr>
              <w:pStyle w:val="TableParagraph"/>
              <w:ind w:left="90" w:right="82" w:firstLine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94CF6" w:rsidRPr="002F16AF" w:rsidRDefault="00C94CF6" w:rsidP="00C94CF6">
            <w:pPr>
              <w:pStyle w:val="TableParagraph"/>
              <w:ind w:left="90" w:right="82" w:firstLine="2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4CF6" w:rsidRDefault="00C94CF6" w:rsidP="00100993">
            <w:pPr>
              <w:pStyle w:val="TableParagraph"/>
              <w:ind w:right="256"/>
              <w:jc w:val="center"/>
              <w:rPr>
                <w:sz w:val="24"/>
              </w:rPr>
            </w:pPr>
          </w:p>
          <w:p w:rsidR="00C94CF6" w:rsidRDefault="00C94CF6" w:rsidP="00100993">
            <w:pPr>
              <w:pStyle w:val="TableParagraph"/>
              <w:ind w:right="256"/>
              <w:jc w:val="center"/>
              <w:rPr>
                <w:sz w:val="24"/>
              </w:rPr>
            </w:pPr>
            <w:r w:rsidRPr="002F16AF">
              <w:rPr>
                <w:sz w:val="24"/>
              </w:rPr>
              <w:t>n. 1</w:t>
            </w:r>
          </w:p>
          <w:p w:rsidR="00C94CF6" w:rsidRPr="002F16AF" w:rsidRDefault="00C94CF6" w:rsidP="00100993">
            <w:pPr>
              <w:pStyle w:val="TableParagraph"/>
              <w:ind w:right="256"/>
              <w:jc w:val="center"/>
              <w:rPr>
                <w:sz w:val="24"/>
              </w:rPr>
            </w:pPr>
            <w:r w:rsidRPr="002F16AF">
              <w:rPr>
                <w:sz w:val="24"/>
              </w:rPr>
              <w:t xml:space="preserve">Max </w:t>
            </w:r>
            <w:r>
              <w:rPr>
                <w:sz w:val="24"/>
              </w:rPr>
              <w:t>33</w:t>
            </w:r>
            <w:r w:rsidRPr="002F16AF">
              <w:rPr>
                <w:sz w:val="24"/>
              </w:rPr>
              <w:t xml:space="preserve"> ore</w:t>
            </w:r>
          </w:p>
        </w:tc>
        <w:tc>
          <w:tcPr>
            <w:tcW w:w="4961" w:type="dxa"/>
            <w:shd w:val="clear" w:color="auto" w:fill="auto"/>
          </w:tcPr>
          <w:p w:rsidR="00C94CF6" w:rsidRDefault="00C94CF6" w:rsidP="00100993">
            <w:pPr>
              <w:pStyle w:val="Paragrafoelenco"/>
              <w:numPr>
                <w:ilvl w:val="0"/>
                <w:numId w:val="21"/>
              </w:numPr>
              <w:spacing w:before="120"/>
              <w:ind w:left="375" w:hanging="284"/>
              <w:contextualSpacing/>
              <w:rPr>
                <w:rFonts w:ascii="Arial Narrow" w:hAnsi="Arial Narrow" w:cs="Arial"/>
              </w:rPr>
            </w:pPr>
            <w:r w:rsidRPr="00A17CC9">
              <w:rPr>
                <w:rFonts w:ascii="Arial Narrow" w:hAnsi="Arial Narrow" w:cs="Arial"/>
              </w:rPr>
              <w:t>Supportare DS, il DSGA,</w:t>
            </w:r>
            <w:r>
              <w:rPr>
                <w:rFonts w:ascii="Arial Narrow" w:hAnsi="Arial Narrow" w:cs="Arial"/>
              </w:rPr>
              <w:t xml:space="preserve"> assistenti amministrativi,</w:t>
            </w:r>
            <w:r w:rsidRPr="00A17CC9">
              <w:rPr>
                <w:rFonts w:ascii="Arial Narrow" w:hAnsi="Arial Narrow" w:cs="Arial"/>
              </w:rPr>
              <w:t xml:space="preserve"> esperti e tutor nello svolgimento delle funzioni;</w:t>
            </w:r>
          </w:p>
          <w:p w:rsidR="00C94CF6" w:rsidRPr="00C8407C" w:rsidRDefault="00C94CF6" w:rsidP="00100993">
            <w:pPr>
              <w:pStyle w:val="Paragrafoelenco"/>
              <w:numPr>
                <w:ilvl w:val="0"/>
                <w:numId w:val="21"/>
              </w:numPr>
              <w:spacing w:before="120"/>
              <w:ind w:left="375" w:hanging="284"/>
              <w:contextualSpacing/>
              <w:rPr>
                <w:rFonts w:ascii="Arial Narrow" w:hAnsi="Arial Narrow" w:cs="Arial"/>
              </w:rPr>
            </w:pPr>
            <w:r w:rsidRPr="00C8407C">
              <w:rPr>
                <w:rFonts w:ascii="Arial Narrow" w:hAnsi="Arial Narrow" w:cs="Arial"/>
              </w:rPr>
              <w:t>Gestire i laboratori durante le attività del modulo.</w:t>
            </w:r>
          </w:p>
        </w:tc>
        <w:tc>
          <w:tcPr>
            <w:tcW w:w="1134" w:type="dxa"/>
          </w:tcPr>
          <w:p w:rsidR="00C94CF6" w:rsidRPr="002F16AF" w:rsidRDefault="00C94CF6" w:rsidP="00C94CF6">
            <w:pPr>
              <w:pStyle w:val="TableParagraph"/>
              <w:ind w:right="82"/>
              <w:rPr>
                <w:sz w:val="24"/>
              </w:rPr>
            </w:pPr>
            <w:r>
              <w:rPr>
                <w:rFonts w:cs="Arial"/>
                <w:sz w:val="40"/>
                <w:szCs w:val="40"/>
              </w:rPr>
              <w:t xml:space="preserve">    </w:t>
            </w:r>
            <w:r w:rsidRPr="00C94CF6">
              <w:rPr>
                <w:rFonts w:cs="Arial"/>
                <w:sz w:val="40"/>
                <w:szCs w:val="40"/>
              </w:rPr>
              <w:t>□</w:t>
            </w:r>
          </w:p>
        </w:tc>
      </w:tr>
      <w:tr w:rsidR="00C94CF6" w:rsidTr="00C94CF6">
        <w:trPr>
          <w:trHeight w:val="1124"/>
        </w:trPr>
        <w:tc>
          <w:tcPr>
            <w:tcW w:w="1418" w:type="dxa"/>
            <w:shd w:val="clear" w:color="auto" w:fill="auto"/>
          </w:tcPr>
          <w:p w:rsidR="00C94CF6" w:rsidRDefault="00C94CF6" w:rsidP="00C94CF6">
            <w:pPr>
              <w:pStyle w:val="TableParagraph"/>
              <w:ind w:right="82"/>
              <w:jc w:val="center"/>
              <w:rPr>
                <w:sz w:val="24"/>
              </w:rPr>
            </w:pPr>
          </w:p>
          <w:p w:rsidR="00C94CF6" w:rsidRDefault="00C94CF6" w:rsidP="00C94CF6">
            <w:pPr>
              <w:pStyle w:val="TableParagraph"/>
              <w:ind w:right="82"/>
              <w:jc w:val="center"/>
              <w:rPr>
                <w:sz w:val="24"/>
              </w:rPr>
            </w:pPr>
            <w:r w:rsidRPr="002F16AF">
              <w:rPr>
                <w:sz w:val="24"/>
              </w:rPr>
              <w:t xml:space="preserve">Assistente </w:t>
            </w:r>
            <w:r>
              <w:rPr>
                <w:sz w:val="24"/>
              </w:rPr>
              <w:t>Tecnico</w:t>
            </w:r>
          </w:p>
          <w:p w:rsidR="00C94CF6" w:rsidRDefault="00C94CF6" w:rsidP="00C94CF6">
            <w:pPr>
              <w:pStyle w:val="TableParagraph"/>
              <w:ind w:left="90" w:right="82" w:firstLine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C94CF6" w:rsidRPr="002F16AF" w:rsidRDefault="00C94CF6" w:rsidP="00C94CF6">
            <w:pPr>
              <w:pStyle w:val="TableParagraph"/>
              <w:ind w:left="90" w:right="82" w:firstLine="2"/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4CF6" w:rsidRDefault="00C94CF6" w:rsidP="00100993">
            <w:pPr>
              <w:pStyle w:val="TableParagraph"/>
              <w:ind w:right="256"/>
              <w:jc w:val="center"/>
              <w:rPr>
                <w:sz w:val="24"/>
              </w:rPr>
            </w:pPr>
          </w:p>
          <w:p w:rsidR="00C94CF6" w:rsidRDefault="00C94CF6" w:rsidP="00100993">
            <w:pPr>
              <w:pStyle w:val="TableParagraph"/>
              <w:ind w:right="256"/>
              <w:jc w:val="center"/>
              <w:rPr>
                <w:sz w:val="24"/>
              </w:rPr>
            </w:pPr>
            <w:r w:rsidRPr="002F16AF">
              <w:rPr>
                <w:sz w:val="24"/>
              </w:rPr>
              <w:t>n. 1</w:t>
            </w:r>
          </w:p>
          <w:p w:rsidR="00C94CF6" w:rsidRPr="002F16AF" w:rsidRDefault="00C94CF6" w:rsidP="00100993">
            <w:pPr>
              <w:pStyle w:val="TableParagraph"/>
              <w:ind w:right="256"/>
              <w:jc w:val="center"/>
              <w:rPr>
                <w:sz w:val="24"/>
              </w:rPr>
            </w:pPr>
            <w:r w:rsidRPr="002F16AF">
              <w:rPr>
                <w:sz w:val="24"/>
              </w:rPr>
              <w:t xml:space="preserve">Max </w:t>
            </w:r>
            <w:r>
              <w:rPr>
                <w:sz w:val="24"/>
              </w:rPr>
              <w:t>33</w:t>
            </w:r>
            <w:r w:rsidRPr="002F16AF">
              <w:rPr>
                <w:sz w:val="24"/>
              </w:rPr>
              <w:t xml:space="preserve"> ore</w:t>
            </w:r>
          </w:p>
        </w:tc>
        <w:tc>
          <w:tcPr>
            <w:tcW w:w="4961" w:type="dxa"/>
            <w:shd w:val="clear" w:color="auto" w:fill="auto"/>
          </w:tcPr>
          <w:p w:rsidR="00C94CF6" w:rsidRDefault="00C94CF6" w:rsidP="00100993">
            <w:pPr>
              <w:pStyle w:val="Paragrafoelenco"/>
              <w:numPr>
                <w:ilvl w:val="0"/>
                <w:numId w:val="21"/>
              </w:numPr>
              <w:spacing w:before="120"/>
              <w:ind w:left="375" w:hanging="284"/>
              <w:contextualSpacing/>
              <w:rPr>
                <w:rFonts w:ascii="Arial Narrow" w:hAnsi="Arial Narrow" w:cs="Arial"/>
              </w:rPr>
            </w:pPr>
            <w:r w:rsidRPr="00A17CC9">
              <w:rPr>
                <w:rFonts w:ascii="Arial Narrow" w:hAnsi="Arial Narrow" w:cs="Arial"/>
              </w:rPr>
              <w:t>Supportare DS, il DSGA,</w:t>
            </w:r>
            <w:r>
              <w:rPr>
                <w:rFonts w:ascii="Arial Narrow" w:hAnsi="Arial Narrow" w:cs="Arial"/>
              </w:rPr>
              <w:t xml:space="preserve"> assistenti amministrativi,</w:t>
            </w:r>
            <w:r w:rsidRPr="00A17CC9">
              <w:rPr>
                <w:rFonts w:ascii="Arial Narrow" w:hAnsi="Arial Narrow" w:cs="Arial"/>
              </w:rPr>
              <w:t xml:space="preserve"> esperti e tutor nello svolgimento delle funzioni;</w:t>
            </w:r>
          </w:p>
          <w:p w:rsidR="00C94CF6" w:rsidRPr="00C8407C" w:rsidRDefault="00C94CF6" w:rsidP="00100993">
            <w:pPr>
              <w:pStyle w:val="Paragrafoelenco"/>
              <w:numPr>
                <w:ilvl w:val="0"/>
                <w:numId w:val="21"/>
              </w:numPr>
              <w:spacing w:before="120"/>
              <w:ind w:left="375" w:hanging="284"/>
              <w:contextualSpacing/>
              <w:rPr>
                <w:rFonts w:ascii="Arial Narrow" w:hAnsi="Arial Narrow" w:cs="Arial"/>
              </w:rPr>
            </w:pPr>
            <w:r w:rsidRPr="00C8407C">
              <w:rPr>
                <w:rFonts w:ascii="Arial Narrow" w:hAnsi="Arial Narrow" w:cs="Arial"/>
              </w:rPr>
              <w:t>Gestire i laboratori durante le attività del modulo.</w:t>
            </w:r>
          </w:p>
        </w:tc>
        <w:tc>
          <w:tcPr>
            <w:tcW w:w="1134" w:type="dxa"/>
          </w:tcPr>
          <w:p w:rsidR="00C94CF6" w:rsidRPr="00A17CC9" w:rsidRDefault="00C94CF6" w:rsidP="00C94CF6">
            <w:pPr>
              <w:pStyle w:val="Paragrafoelenco"/>
              <w:spacing w:before="120"/>
              <w:ind w:left="375"/>
              <w:contextualSpacing/>
              <w:rPr>
                <w:rFonts w:ascii="Arial Narrow" w:hAnsi="Arial Narrow" w:cs="Arial"/>
              </w:rPr>
            </w:pPr>
            <w:r w:rsidRPr="00C94CF6">
              <w:rPr>
                <w:rFonts w:ascii="Arial Narrow" w:hAnsi="Arial Narrow" w:cs="Arial"/>
                <w:sz w:val="40"/>
                <w:szCs w:val="40"/>
              </w:rPr>
              <w:t>□</w:t>
            </w:r>
          </w:p>
        </w:tc>
      </w:tr>
    </w:tbl>
    <w:p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663CC" w:rsidRDefault="00A663CC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663CC" w:rsidRDefault="00A663CC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663CC" w:rsidRDefault="00A663CC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663CC" w:rsidRDefault="00A663CC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663CC" w:rsidRDefault="00A663CC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663CC" w:rsidRDefault="00A663CC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663CC" w:rsidRDefault="00A663CC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663CC" w:rsidRDefault="00A663CC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134559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A663CC" w:rsidRDefault="00A663CC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134559" w:rsidRPr="008E0D91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134559" w:rsidRDefault="00134559" w:rsidP="0013455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760F74">
        <w:rPr>
          <w:rFonts w:ascii="Arial" w:hAnsi="Arial" w:cs="Arial"/>
          <w:sz w:val="18"/>
          <w:szCs w:val="18"/>
        </w:rPr>
        <w:t xml:space="preserve"> e successive modifiche GDPR 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760F74">
        <w:rPr>
          <w:rFonts w:ascii="Arial" w:hAnsi="Arial" w:cs="Arial"/>
          <w:sz w:val="18"/>
          <w:szCs w:val="18"/>
        </w:rPr>
        <w:t>l’istituto________________</w:t>
      </w:r>
      <w:r>
        <w:rPr>
          <w:rFonts w:ascii="Arial" w:hAnsi="Arial" w:cs="Arial"/>
          <w:sz w:val="18"/>
          <w:szCs w:val="18"/>
        </w:rPr>
        <w:t>altrattamento dei dati contenuti nella presente autocertificazione esclusivamente nell’ambito e per ifini istituzionali della Pubblica Amministrazione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</w:p>
    <w:p w:rsidR="00134559" w:rsidRPr="00FA1500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34559" w:rsidRPr="00FA1500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0DA" w:rsidRDefault="008420DA">
      <w:r>
        <w:separator/>
      </w:r>
    </w:p>
  </w:endnote>
  <w:endnote w:type="continuationSeparator" w:id="1">
    <w:p w:rsidR="008420DA" w:rsidRDefault="00842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70404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70404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546B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0DA" w:rsidRDefault="008420DA">
      <w:r>
        <w:separator/>
      </w:r>
    </w:p>
  </w:footnote>
  <w:footnote w:type="continuationSeparator" w:id="1">
    <w:p w:rsidR="008420DA" w:rsidRDefault="00842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4654A62"/>
    <w:multiLevelType w:val="hybridMultilevel"/>
    <w:tmpl w:val="B7D4F54E"/>
    <w:lvl w:ilvl="0" w:tplc="4BE28506">
      <w:numFmt w:val="bullet"/>
      <w:lvlText w:val=""/>
      <w:lvlJc w:val="left"/>
      <w:pPr>
        <w:ind w:left="433" w:hanging="284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E008314A">
      <w:numFmt w:val="bullet"/>
      <w:lvlText w:val="•"/>
      <w:lvlJc w:val="left"/>
      <w:pPr>
        <w:ind w:left="1004" w:hanging="284"/>
      </w:pPr>
      <w:rPr>
        <w:rFonts w:hint="default"/>
        <w:lang w:val="it-IT" w:eastAsia="it-IT" w:bidi="it-IT"/>
      </w:rPr>
    </w:lvl>
    <w:lvl w:ilvl="2" w:tplc="3E409D22">
      <w:numFmt w:val="bullet"/>
      <w:lvlText w:val="•"/>
      <w:lvlJc w:val="left"/>
      <w:pPr>
        <w:ind w:left="1569" w:hanging="284"/>
      </w:pPr>
      <w:rPr>
        <w:rFonts w:hint="default"/>
        <w:lang w:val="it-IT" w:eastAsia="it-IT" w:bidi="it-IT"/>
      </w:rPr>
    </w:lvl>
    <w:lvl w:ilvl="3" w:tplc="AE5A4766">
      <w:numFmt w:val="bullet"/>
      <w:lvlText w:val="•"/>
      <w:lvlJc w:val="left"/>
      <w:pPr>
        <w:ind w:left="2133" w:hanging="284"/>
      </w:pPr>
      <w:rPr>
        <w:rFonts w:hint="default"/>
        <w:lang w:val="it-IT" w:eastAsia="it-IT" w:bidi="it-IT"/>
      </w:rPr>
    </w:lvl>
    <w:lvl w:ilvl="4" w:tplc="A9301B00">
      <w:numFmt w:val="bullet"/>
      <w:lvlText w:val="•"/>
      <w:lvlJc w:val="left"/>
      <w:pPr>
        <w:ind w:left="2698" w:hanging="284"/>
      </w:pPr>
      <w:rPr>
        <w:rFonts w:hint="default"/>
        <w:lang w:val="it-IT" w:eastAsia="it-IT" w:bidi="it-IT"/>
      </w:rPr>
    </w:lvl>
    <w:lvl w:ilvl="5" w:tplc="326CCC80">
      <w:numFmt w:val="bullet"/>
      <w:lvlText w:val="•"/>
      <w:lvlJc w:val="left"/>
      <w:pPr>
        <w:ind w:left="3263" w:hanging="284"/>
      </w:pPr>
      <w:rPr>
        <w:rFonts w:hint="default"/>
        <w:lang w:val="it-IT" w:eastAsia="it-IT" w:bidi="it-IT"/>
      </w:rPr>
    </w:lvl>
    <w:lvl w:ilvl="6" w:tplc="DF92A300">
      <w:numFmt w:val="bullet"/>
      <w:lvlText w:val="•"/>
      <w:lvlJc w:val="left"/>
      <w:pPr>
        <w:ind w:left="3827" w:hanging="284"/>
      </w:pPr>
      <w:rPr>
        <w:rFonts w:hint="default"/>
        <w:lang w:val="it-IT" w:eastAsia="it-IT" w:bidi="it-IT"/>
      </w:rPr>
    </w:lvl>
    <w:lvl w:ilvl="7" w:tplc="E6B0AB92">
      <w:numFmt w:val="bullet"/>
      <w:lvlText w:val="•"/>
      <w:lvlJc w:val="left"/>
      <w:pPr>
        <w:ind w:left="4392" w:hanging="284"/>
      </w:pPr>
      <w:rPr>
        <w:rFonts w:hint="default"/>
        <w:lang w:val="it-IT" w:eastAsia="it-IT" w:bidi="it-IT"/>
      </w:rPr>
    </w:lvl>
    <w:lvl w:ilvl="8" w:tplc="7B18D3C6">
      <w:numFmt w:val="bullet"/>
      <w:lvlText w:val="•"/>
      <w:lvlJc w:val="left"/>
      <w:pPr>
        <w:ind w:left="4956" w:hanging="284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7324F7"/>
    <w:multiLevelType w:val="hybridMultilevel"/>
    <w:tmpl w:val="12AA4B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14"/>
  </w:num>
  <w:num w:numId="9">
    <w:abstractNumId w:val="12"/>
  </w:num>
  <w:num w:numId="10">
    <w:abstractNumId w:val="20"/>
  </w:num>
  <w:num w:numId="11">
    <w:abstractNumId w:val="9"/>
  </w:num>
  <w:num w:numId="12">
    <w:abstractNumId w:val="18"/>
  </w:num>
  <w:num w:numId="13">
    <w:abstractNumId w:val="15"/>
  </w:num>
  <w:num w:numId="14">
    <w:abstractNumId w:val="19"/>
  </w:num>
  <w:num w:numId="15">
    <w:abstractNumId w:val="16"/>
  </w:num>
  <w:num w:numId="16">
    <w:abstractNumId w:val="7"/>
  </w:num>
  <w:num w:numId="17">
    <w:abstractNumId w:val="3"/>
  </w:num>
  <w:num w:numId="18">
    <w:abstractNumId w:val="4"/>
  </w:num>
  <w:num w:numId="19">
    <w:abstractNumId w:val="11"/>
  </w:num>
  <w:num w:numId="20">
    <w:abstractNumId w:val="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10D73"/>
    <w:rsid w:val="0001314D"/>
    <w:rsid w:val="0001443F"/>
    <w:rsid w:val="00016658"/>
    <w:rsid w:val="00021EB3"/>
    <w:rsid w:val="00026156"/>
    <w:rsid w:val="0003018C"/>
    <w:rsid w:val="000309DF"/>
    <w:rsid w:val="00030F4B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6881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28AF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5BBD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6CC5"/>
    <w:rsid w:val="004076E9"/>
    <w:rsid w:val="00414813"/>
    <w:rsid w:val="00416DC1"/>
    <w:rsid w:val="00430C48"/>
    <w:rsid w:val="00433CB5"/>
    <w:rsid w:val="0044224C"/>
    <w:rsid w:val="00442A04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704048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4629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07D8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0D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026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4878"/>
    <w:rsid w:val="00A471C6"/>
    <w:rsid w:val="00A47AA5"/>
    <w:rsid w:val="00A546B2"/>
    <w:rsid w:val="00A552D6"/>
    <w:rsid w:val="00A5614F"/>
    <w:rsid w:val="00A57F54"/>
    <w:rsid w:val="00A6054A"/>
    <w:rsid w:val="00A6464D"/>
    <w:rsid w:val="00A65DF8"/>
    <w:rsid w:val="00A663CC"/>
    <w:rsid w:val="00A727A8"/>
    <w:rsid w:val="00A76733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2B52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5801"/>
    <w:rsid w:val="00B671DC"/>
    <w:rsid w:val="00B820A2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9066B"/>
    <w:rsid w:val="00C93DD3"/>
    <w:rsid w:val="00C94CF6"/>
    <w:rsid w:val="00CA7616"/>
    <w:rsid w:val="00CB5774"/>
    <w:rsid w:val="00CB5D21"/>
    <w:rsid w:val="00CC066E"/>
    <w:rsid w:val="00CC34E5"/>
    <w:rsid w:val="00CC6D2D"/>
    <w:rsid w:val="00CC72EB"/>
    <w:rsid w:val="00CD05C5"/>
    <w:rsid w:val="00CD32EB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4625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557EA"/>
    <w:rsid w:val="00F55819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rsid w:val="000F688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0F688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0F688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0F688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0F688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0F688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0F6881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0F688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0F6881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0F688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F6881"/>
  </w:style>
  <w:style w:type="character" w:styleId="Collegamentoipertestuale">
    <w:name w:val="Hyperlink"/>
    <w:rsid w:val="000F6881"/>
    <w:rPr>
      <w:color w:val="0000FF"/>
      <w:u w:val="single"/>
    </w:rPr>
  </w:style>
  <w:style w:type="paragraph" w:customStyle="1" w:styleId="Corpodeltesto1">
    <w:name w:val="Corpo del testo1"/>
    <w:basedOn w:val="Normale"/>
    <w:rsid w:val="000F6881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0F6881"/>
  </w:style>
  <w:style w:type="character" w:styleId="Rimandonotaapidipagina">
    <w:name w:val="footnote reference"/>
    <w:semiHidden/>
    <w:rsid w:val="000F6881"/>
    <w:rPr>
      <w:vertAlign w:val="superscript"/>
    </w:rPr>
  </w:style>
  <w:style w:type="paragraph" w:styleId="Intestazione">
    <w:name w:val="header"/>
    <w:basedOn w:val="Normale"/>
    <w:rsid w:val="000F688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deltesto">
    <w:name w:val="Body Text"/>
    <w:basedOn w:val="Normale"/>
    <w:link w:val="CorpodeltestoCarattere"/>
    <w:rsid w:val="00E02D33"/>
    <w:pPr>
      <w:ind w:right="1133"/>
      <w:jc w:val="both"/>
    </w:pPr>
    <w:rPr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D32EB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570FD-351B-420B-B826-64F680E7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AMMI</cp:lastModifiedBy>
  <cp:revision>8</cp:revision>
  <cp:lastPrinted>2017-09-07T10:02:00Z</cp:lastPrinted>
  <dcterms:created xsi:type="dcterms:W3CDTF">2023-11-11T08:00:00Z</dcterms:created>
  <dcterms:modified xsi:type="dcterms:W3CDTF">2025-03-12T13:26:00Z</dcterms:modified>
</cp:coreProperties>
</file>